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C6B7D" w14:textId="1D0DFA98" w:rsidR="00CD671E" w:rsidRDefault="00846CFE" w:rsidP="00CD671E">
      <w:pPr>
        <w:spacing w:line="276" w:lineRule="auto"/>
        <w:jc w:val="center"/>
        <w:rPr>
          <w:b/>
          <w:color w:val="0000CC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CC624D" wp14:editId="758AF176">
                <wp:simplePos x="0" y="0"/>
                <wp:positionH relativeFrom="column">
                  <wp:posOffset>-594995</wp:posOffset>
                </wp:positionH>
                <wp:positionV relativeFrom="paragraph">
                  <wp:posOffset>3215005</wp:posOffset>
                </wp:positionV>
                <wp:extent cx="2381250" cy="1657350"/>
                <wp:effectExtent l="0" t="0" r="19050" b="19050"/>
                <wp:wrapNone/>
                <wp:docPr id="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0" cy="1657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89EE49" w14:textId="6788812D" w:rsidR="00B64A1A" w:rsidRPr="00846CFE" w:rsidRDefault="00B64A1A" w:rsidP="00B64A1A">
                            <w:pPr>
                              <w:rPr>
                                <w:rFonts w:ascii="Bookman Old Style" w:hAnsi="Bookman Old Style"/>
                                <w:b/>
                                <w:color w:val="3333CC"/>
                              </w:rPr>
                            </w:pPr>
                            <w:r w:rsidRPr="00846CFE">
                              <w:rPr>
                                <w:rFonts w:ascii="Bookman Old Style" w:hAnsi="Bookman Old Style"/>
                                <w:b/>
                                <w:color w:val="3333CC"/>
                              </w:rPr>
                              <w:t xml:space="preserve">Więcej informacji dotyczących monitoringu wizyjnego uzyska Pani/Pan: </w:t>
                            </w:r>
                          </w:p>
                          <w:p w14:paraId="7AD08FC8" w14:textId="77777777" w:rsidR="00723DFC" w:rsidRPr="00846CFE" w:rsidRDefault="00723DFC" w:rsidP="00B64A1A">
                            <w:pPr>
                              <w:rPr>
                                <w:rFonts w:ascii="Bookman Old Style" w:hAnsi="Bookman Old Style"/>
                                <w:b/>
                                <w:color w:val="3333CC"/>
                              </w:rPr>
                            </w:pPr>
                          </w:p>
                          <w:p w14:paraId="7D872DFF" w14:textId="011A586A" w:rsidR="00B64A1A" w:rsidRPr="00846CFE" w:rsidRDefault="00B64A1A" w:rsidP="00B64A1A">
                            <w:pPr>
                              <w:pStyle w:val="Akapitzlist"/>
                              <w:numPr>
                                <w:ilvl w:val="0"/>
                                <w:numId w:val="26"/>
                              </w:numPr>
                              <w:spacing w:after="160" w:line="259" w:lineRule="auto"/>
                              <w:ind w:left="426"/>
                              <w:rPr>
                                <w:rFonts w:ascii="Bookman Old Style" w:hAnsi="Bookman Old Style"/>
                                <w:color w:val="3333CC"/>
                                <w:sz w:val="20"/>
                                <w:szCs w:val="20"/>
                              </w:rPr>
                            </w:pPr>
                            <w:r w:rsidRPr="00846CFE">
                              <w:rPr>
                                <w:rFonts w:ascii="Bookman Old Style" w:hAnsi="Bookman Old Style"/>
                                <w:color w:val="3333CC"/>
                                <w:sz w:val="20"/>
                                <w:szCs w:val="20"/>
                              </w:rPr>
                              <w:t>w sekretariacie placówki</w:t>
                            </w:r>
                          </w:p>
                          <w:p w14:paraId="06CAA9F9" w14:textId="7B9515CA" w:rsidR="00B64A1A" w:rsidRPr="00846CFE" w:rsidRDefault="00B64A1A" w:rsidP="00B64A1A">
                            <w:pPr>
                              <w:pStyle w:val="Akapitzlist"/>
                              <w:numPr>
                                <w:ilvl w:val="0"/>
                                <w:numId w:val="26"/>
                              </w:numPr>
                              <w:spacing w:after="160" w:line="259" w:lineRule="auto"/>
                              <w:ind w:left="426"/>
                              <w:rPr>
                                <w:rFonts w:ascii="Bookman Old Style" w:hAnsi="Bookman Old Style"/>
                                <w:color w:val="3333CC"/>
                                <w:sz w:val="20"/>
                                <w:szCs w:val="20"/>
                              </w:rPr>
                            </w:pPr>
                            <w:r w:rsidRPr="00846CFE">
                              <w:rPr>
                                <w:rFonts w:ascii="Bookman Old Style" w:hAnsi="Bookman Old Style"/>
                                <w:color w:val="3333CC"/>
                                <w:sz w:val="20"/>
                                <w:szCs w:val="20"/>
                              </w:rPr>
                              <w:t>na stronie internetowej Administratora</w:t>
                            </w:r>
                          </w:p>
                          <w:p w14:paraId="3859A395" w14:textId="11FE3E1E" w:rsidR="00846CFE" w:rsidRPr="00846CFE" w:rsidRDefault="00846CFE" w:rsidP="00B64A1A">
                            <w:pPr>
                              <w:pStyle w:val="Akapitzlist"/>
                              <w:numPr>
                                <w:ilvl w:val="0"/>
                                <w:numId w:val="26"/>
                              </w:numPr>
                              <w:spacing w:after="160" w:line="259" w:lineRule="auto"/>
                              <w:ind w:left="426"/>
                              <w:rPr>
                                <w:rFonts w:ascii="Bookman Old Style" w:hAnsi="Bookman Old Style"/>
                                <w:color w:val="3333C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color w:val="3333CC"/>
                                <w:sz w:val="20"/>
                                <w:szCs w:val="20"/>
                              </w:rPr>
                              <w:t>na tablicy ogłoszeń</w:t>
                            </w:r>
                            <w:r w:rsidR="004B0FAC">
                              <w:rPr>
                                <w:rFonts w:ascii="Bookman Old Style" w:hAnsi="Bookman Old Style"/>
                                <w:color w:val="3333CC"/>
                                <w:sz w:val="20"/>
                                <w:szCs w:val="20"/>
                              </w:rPr>
                              <w:t xml:space="preserve"> placówki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CC624D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6.85pt;margin-top:253.15pt;width:187.5pt;height:130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" strokecolor="white [3212]">
                <v:textbox>
                  <w:txbxContent>
                    <w:p w14:paraId="2389EE49" w14:textId="6788812D" w:rsidR="00B64A1A" w:rsidRPr="00846CFE" w:rsidRDefault="00B64A1A" w:rsidP="00B64A1A">
                      <w:pPr>
                        <w:rPr>
                          <w:rFonts w:ascii="Bookman Old Style" w:hAnsi="Bookman Old Style"/>
                          <w:b/>
                          <w:color w:val="3333CC"/>
                        </w:rPr>
                      </w:pPr>
                      <w:r w:rsidRPr="00846CFE">
                        <w:rPr>
                          <w:rFonts w:ascii="Bookman Old Style" w:hAnsi="Bookman Old Style"/>
                          <w:b/>
                          <w:color w:val="3333CC"/>
                        </w:rPr>
                        <w:t xml:space="preserve">Więcej informacji dotyczących monitoringu wizyjnego uzyska Pani/Pan: </w:t>
                      </w:r>
                    </w:p>
                    <w:p w14:paraId="7AD08FC8" w14:textId="77777777" w:rsidR="00723DFC" w:rsidRPr="00846CFE" w:rsidRDefault="00723DFC" w:rsidP="00B64A1A">
                      <w:pPr>
                        <w:rPr>
                          <w:rFonts w:ascii="Bookman Old Style" w:hAnsi="Bookman Old Style"/>
                          <w:b/>
                          <w:color w:val="3333CC"/>
                        </w:rPr>
                      </w:pPr>
                    </w:p>
                    <w:p w14:paraId="7D872DFF" w14:textId="011A586A" w:rsidR="00B64A1A" w:rsidRPr="00846CFE" w:rsidRDefault="00B64A1A" w:rsidP="00B64A1A">
                      <w:pPr>
                        <w:pStyle w:val="Akapitzlist"/>
                        <w:numPr>
                          <w:ilvl w:val="0"/>
                          <w:numId w:val="26"/>
                        </w:numPr>
                        <w:spacing w:after="160" w:line="259" w:lineRule="auto"/>
                        <w:ind w:left="426"/>
                        <w:rPr>
                          <w:rFonts w:ascii="Bookman Old Style" w:hAnsi="Bookman Old Style"/>
                          <w:color w:val="3333CC"/>
                          <w:sz w:val="20"/>
                          <w:szCs w:val="20"/>
                        </w:rPr>
                      </w:pPr>
                      <w:r w:rsidRPr="00846CFE">
                        <w:rPr>
                          <w:rFonts w:ascii="Bookman Old Style" w:hAnsi="Bookman Old Style"/>
                          <w:color w:val="3333CC"/>
                          <w:sz w:val="20"/>
                          <w:szCs w:val="20"/>
                        </w:rPr>
                        <w:t>w sekretariacie placówki</w:t>
                      </w:r>
                    </w:p>
                    <w:p w14:paraId="06CAA9F9" w14:textId="7B9515CA" w:rsidR="00B64A1A" w:rsidRPr="00846CFE" w:rsidRDefault="00B64A1A" w:rsidP="00B64A1A">
                      <w:pPr>
                        <w:pStyle w:val="Akapitzlist"/>
                        <w:numPr>
                          <w:ilvl w:val="0"/>
                          <w:numId w:val="26"/>
                        </w:numPr>
                        <w:spacing w:after="160" w:line="259" w:lineRule="auto"/>
                        <w:ind w:left="426"/>
                        <w:rPr>
                          <w:rFonts w:ascii="Bookman Old Style" w:hAnsi="Bookman Old Style"/>
                          <w:color w:val="3333CC"/>
                          <w:sz w:val="20"/>
                          <w:szCs w:val="20"/>
                        </w:rPr>
                      </w:pPr>
                      <w:r w:rsidRPr="00846CFE">
                        <w:rPr>
                          <w:rFonts w:ascii="Bookman Old Style" w:hAnsi="Bookman Old Style"/>
                          <w:color w:val="3333CC"/>
                          <w:sz w:val="20"/>
                          <w:szCs w:val="20"/>
                        </w:rPr>
                        <w:t>na stronie internetowej Administratora</w:t>
                      </w:r>
                    </w:p>
                    <w:p w14:paraId="3859A395" w14:textId="11FE3E1E" w:rsidR="00846CFE" w:rsidRPr="00846CFE" w:rsidRDefault="00846CFE" w:rsidP="00B64A1A">
                      <w:pPr>
                        <w:pStyle w:val="Akapitzlist"/>
                        <w:numPr>
                          <w:ilvl w:val="0"/>
                          <w:numId w:val="26"/>
                        </w:numPr>
                        <w:spacing w:after="160" w:line="259" w:lineRule="auto"/>
                        <w:ind w:left="426"/>
                        <w:rPr>
                          <w:rFonts w:ascii="Bookman Old Style" w:hAnsi="Bookman Old Style"/>
                          <w:color w:val="3333CC"/>
                          <w:sz w:val="20"/>
                          <w:szCs w:val="20"/>
                        </w:rPr>
                      </w:pPr>
                      <w:r>
                        <w:rPr>
                          <w:rFonts w:ascii="Bookman Old Style" w:hAnsi="Bookman Old Style"/>
                          <w:color w:val="3333CC"/>
                          <w:sz w:val="20"/>
                          <w:szCs w:val="20"/>
                        </w:rPr>
                        <w:t>na tablicy ogłoszeń</w:t>
                      </w:r>
                      <w:r w:rsidR="004B0FAC">
                        <w:rPr>
                          <w:rFonts w:ascii="Bookman Old Style" w:hAnsi="Bookman Old Style"/>
                          <w:color w:val="3333CC"/>
                          <w:sz w:val="20"/>
                          <w:szCs w:val="20"/>
                        </w:rPr>
                        <w:t xml:space="preserve"> placówki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942D6F4" wp14:editId="34D4CE92">
                <wp:simplePos x="0" y="0"/>
                <wp:positionH relativeFrom="column">
                  <wp:posOffset>2367280</wp:posOffset>
                </wp:positionH>
                <wp:positionV relativeFrom="paragraph">
                  <wp:posOffset>2814955</wp:posOffset>
                </wp:positionV>
                <wp:extent cx="7410450" cy="1400175"/>
                <wp:effectExtent l="0" t="0" r="19050" b="28575"/>
                <wp:wrapNone/>
                <wp:docPr id="4" name="Pole tekstow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0" cy="14001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17375E"/>
                          </a:solidFill>
                        </a:ln>
                      </wps:spPr>
                      <wps:txbx>
                        <w:txbxContent>
                          <w:p w14:paraId="2F82645C" w14:textId="0376FA12" w:rsidR="00B64A1A" w:rsidRPr="00F20C3B" w:rsidRDefault="00B64A1A" w:rsidP="00846CFE">
                            <w:pPr>
                              <w:jc w:val="center"/>
                              <w:rPr>
                                <w:rFonts w:ascii="Bookman Old Style" w:hAnsi="Bookman Old Style"/>
                                <w:b/>
                                <w:color w:val="3333CC"/>
                                <w:sz w:val="28"/>
                                <w:szCs w:val="28"/>
                              </w:rPr>
                            </w:pPr>
                            <w:r w:rsidRPr="00F20C3B">
                              <w:rPr>
                                <w:rFonts w:ascii="Bookman Old Style" w:hAnsi="Bookman Old Style"/>
                                <w:b/>
                                <w:color w:val="3333CC"/>
                                <w:sz w:val="28"/>
                                <w:szCs w:val="28"/>
                              </w:rPr>
                              <w:t>ADMINISTRATOR DANYCH</w:t>
                            </w:r>
                          </w:p>
                          <w:p w14:paraId="7F11461F" w14:textId="77777777" w:rsidR="00846CFE" w:rsidRPr="00F20C3B" w:rsidRDefault="00846CFE" w:rsidP="00846CFE">
                            <w:pPr>
                              <w:pStyle w:val="Nagwek1"/>
                              <w:shd w:val="clear" w:color="auto" w:fill="FFFFFF"/>
                              <w:jc w:val="both"/>
                              <w:rPr>
                                <w:rFonts w:ascii="Bookman Old Style" w:hAnsi="Bookman Old Style"/>
                                <w:b w:val="0"/>
                                <w:bCs w:val="0"/>
                                <w:color w:val="3333CC"/>
                                <w:sz w:val="20"/>
                                <w:szCs w:val="20"/>
                              </w:rPr>
                            </w:pPr>
                          </w:p>
                          <w:p w14:paraId="44681961" w14:textId="7F27D8BA" w:rsidR="00846CFE" w:rsidRPr="00F20C3B" w:rsidRDefault="00B64A1A" w:rsidP="00F20C3B">
                            <w:pPr>
                              <w:pStyle w:val="Nagwek1"/>
                              <w:shd w:val="clear" w:color="auto" w:fill="FFFFFF"/>
                              <w:jc w:val="both"/>
                              <w:rPr>
                                <w:rFonts w:ascii="Bookman Old Style" w:hAnsi="Bookman Old Style"/>
                                <w:b w:val="0"/>
                                <w:bCs w:val="0"/>
                                <w:color w:val="3333CC"/>
                              </w:rPr>
                            </w:pPr>
                            <w:r w:rsidRPr="00F20C3B">
                              <w:rPr>
                                <w:rFonts w:ascii="Bookman Old Style" w:hAnsi="Bookman Old Style"/>
                                <w:b w:val="0"/>
                                <w:bCs w:val="0"/>
                                <w:color w:val="3333CC"/>
                              </w:rPr>
                              <w:t>Administratorem danych osobowych przetwarzanych w systemie monitoringu wizyjnego jest Publiczny Żłobek w Stromcu, ul. Radomska 72, 26-804 Stromiec.</w:t>
                            </w:r>
                          </w:p>
                          <w:p w14:paraId="2BEFB4E3" w14:textId="0D3BF231" w:rsidR="00846CFE" w:rsidRPr="00F20C3B" w:rsidRDefault="00B64A1A" w:rsidP="00F20C3B">
                            <w:pPr>
                              <w:pStyle w:val="Nagwek2"/>
                              <w:shd w:val="clear" w:color="auto" w:fill="FFFFFF"/>
                              <w:spacing w:before="0" w:after="150"/>
                              <w:jc w:val="both"/>
                              <w:rPr>
                                <w:rFonts w:ascii="Bookman Old Style" w:hAnsi="Bookman Old Style"/>
                                <w:color w:val="3333CC"/>
                                <w:sz w:val="20"/>
                                <w:szCs w:val="20"/>
                              </w:rPr>
                            </w:pPr>
                            <w:r w:rsidRPr="00F20C3B">
                              <w:rPr>
                                <w:rFonts w:ascii="Bookman Old Style" w:hAnsi="Bookman Old Style"/>
                                <w:color w:val="3333CC"/>
                                <w:sz w:val="24"/>
                                <w:szCs w:val="24"/>
                              </w:rPr>
                              <w:t>W sprawach dotyczących monitoringu prosimy o kontakt z Inspektorem Ochrony Danych Panem Michał</w:t>
                            </w:r>
                            <w:r w:rsidR="00D52EC7" w:rsidRPr="00F20C3B">
                              <w:rPr>
                                <w:rFonts w:ascii="Bookman Old Style" w:hAnsi="Bookman Old Style"/>
                                <w:color w:val="3333CC"/>
                                <w:sz w:val="24"/>
                                <w:szCs w:val="24"/>
                              </w:rPr>
                              <w:t>em</w:t>
                            </w:r>
                            <w:r w:rsidRPr="00F20C3B">
                              <w:rPr>
                                <w:rFonts w:ascii="Bookman Old Style" w:hAnsi="Bookman Old Style"/>
                                <w:color w:val="3333CC"/>
                                <w:sz w:val="24"/>
                                <w:szCs w:val="24"/>
                              </w:rPr>
                              <w:t xml:space="preserve"> Paprocki</w:t>
                            </w:r>
                            <w:r w:rsidR="00D52EC7" w:rsidRPr="00F20C3B">
                              <w:rPr>
                                <w:rFonts w:ascii="Bookman Old Style" w:hAnsi="Bookman Old Style"/>
                                <w:color w:val="3333CC"/>
                                <w:sz w:val="24"/>
                                <w:szCs w:val="24"/>
                              </w:rPr>
                              <w:t>m</w:t>
                            </w:r>
                            <w:r w:rsidRPr="00F20C3B">
                              <w:rPr>
                                <w:rFonts w:ascii="Bookman Old Style" w:hAnsi="Bookman Old Style"/>
                                <w:color w:val="3333CC"/>
                                <w:sz w:val="24"/>
                                <w:szCs w:val="24"/>
                              </w:rPr>
                              <w:t>,</w:t>
                            </w:r>
                            <w:r w:rsidR="00D52EC7" w:rsidRPr="00F20C3B">
                              <w:rPr>
                                <w:rFonts w:ascii="Bookman Old Style" w:hAnsi="Bookman Old Style"/>
                                <w:color w:val="3333CC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F20C3B">
                              <w:rPr>
                                <w:rFonts w:ascii="Bookman Old Style" w:hAnsi="Bookman Old Style"/>
                                <w:color w:val="3333CC"/>
                                <w:sz w:val="24"/>
                                <w:szCs w:val="24"/>
                              </w:rPr>
                              <w:t>e-mail:</w:t>
                            </w:r>
                            <w:r w:rsidR="00667A27">
                              <w:rPr>
                                <w:rFonts w:ascii="Bookman Old Style" w:hAnsi="Bookman Old Style"/>
                                <w:color w:val="3333CC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F20C3B">
                              <w:rPr>
                                <w:rFonts w:ascii="Bookman Old Style" w:hAnsi="Bookman Old Style"/>
                                <w:color w:val="3333CC"/>
                                <w:sz w:val="24"/>
                                <w:szCs w:val="24"/>
                              </w:rPr>
                              <w:t>_</w:t>
                            </w:r>
                            <w:r w:rsidR="00667A27">
                              <w:rPr>
                                <w:rFonts w:ascii="Bookman Old Style" w:hAnsi="Bookman Old Style"/>
                                <w:color w:val="3333CC"/>
                                <w:sz w:val="24"/>
                                <w:szCs w:val="24"/>
                              </w:rPr>
                              <w:t>iod.zlobek@ugstromiec.pl</w:t>
                            </w:r>
                            <w:r w:rsidR="00F20C3B">
                              <w:rPr>
                                <w:rFonts w:ascii="Bookman Old Style" w:hAnsi="Bookman Old Style"/>
                                <w:color w:val="3333CC"/>
                                <w:sz w:val="24"/>
                                <w:szCs w:val="24"/>
                              </w:rPr>
                              <w:t>_</w:t>
                            </w:r>
                          </w:p>
                          <w:p w14:paraId="1139A469" w14:textId="0BA74ADD" w:rsidR="00B64A1A" w:rsidRPr="00F20C3B" w:rsidRDefault="00B64A1A" w:rsidP="00846CFE">
                            <w:pPr>
                              <w:jc w:val="both"/>
                              <w:rPr>
                                <w:rFonts w:ascii="Bookman Old Style" w:hAnsi="Bookman Old Style"/>
                                <w:color w:val="3333CC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42D6F4" id="Pole tekstowe 4" o:spid="_x0000_s1027" type="#_x0000_t202" style="position:absolute;left:0;text-align:left;margin-left:186.4pt;margin-top:221.65pt;width:583.5pt;height:110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" filled="f" strokecolor="#17375e" strokeweight="1.5pt">
                <v:textbox>
                  <w:txbxContent>
                    <w:p w14:paraId="2F82645C" w14:textId="0376FA12" w:rsidR="00B64A1A" w:rsidRPr="00F20C3B" w:rsidRDefault="00B64A1A" w:rsidP="00846CFE">
                      <w:pPr>
                        <w:jc w:val="center"/>
                        <w:rPr>
                          <w:rFonts w:ascii="Bookman Old Style" w:hAnsi="Bookman Old Style"/>
                          <w:b/>
                          <w:color w:val="3333CC"/>
                          <w:sz w:val="28"/>
                          <w:szCs w:val="28"/>
                        </w:rPr>
                      </w:pPr>
                      <w:r w:rsidRPr="00F20C3B">
                        <w:rPr>
                          <w:rFonts w:ascii="Bookman Old Style" w:hAnsi="Bookman Old Style"/>
                          <w:b/>
                          <w:color w:val="3333CC"/>
                          <w:sz w:val="28"/>
                          <w:szCs w:val="28"/>
                        </w:rPr>
                        <w:t>ADMINISTRATOR DANYCH</w:t>
                      </w:r>
                    </w:p>
                    <w:p w14:paraId="7F11461F" w14:textId="77777777" w:rsidR="00846CFE" w:rsidRPr="00F20C3B" w:rsidRDefault="00846CFE" w:rsidP="00846CFE">
                      <w:pPr>
                        <w:pStyle w:val="Nagwek1"/>
                        <w:shd w:val="clear" w:color="auto" w:fill="FFFFFF"/>
                        <w:jc w:val="both"/>
                        <w:rPr>
                          <w:rFonts w:ascii="Bookman Old Style" w:hAnsi="Bookman Old Style"/>
                          <w:b w:val="0"/>
                          <w:bCs w:val="0"/>
                          <w:color w:val="3333CC"/>
                          <w:sz w:val="20"/>
                          <w:szCs w:val="20"/>
                        </w:rPr>
                      </w:pPr>
                    </w:p>
                    <w:p w14:paraId="44681961" w14:textId="7F27D8BA" w:rsidR="00846CFE" w:rsidRPr="00F20C3B" w:rsidRDefault="00B64A1A" w:rsidP="00F20C3B">
                      <w:pPr>
                        <w:pStyle w:val="Nagwek1"/>
                        <w:shd w:val="clear" w:color="auto" w:fill="FFFFFF"/>
                        <w:jc w:val="both"/>
                        <w:rPr>
                          <w:rFonts w:ascii="Bookman Old Style" w:hAnsi="Bookman Old Style"/>
                          <w:b w:val="0"/>
                          <w:bCs w:val="0"/>
                          <w:color w:val="3333CC"/>
                        </w:rPr>
                      </w:pPr>
                      <w:r w:rsidRPr="00F20C3B">
                        <w:rPr>
                          <w:rFonts w:ascii="Bookman Old Style" w:hAnsi="Bookman Old Style"/>
                          <w:b w:val="0"/>
                          <w:bCs w:val="0"/>
                          <w:color w:val="3333CC"/>
                        </w:rPr>
                        <w:t>Administratorem danych osobowych przetwarzanych w systemie monitoringu wizyjnego jest Publiczny Żłobek w Stromcu, ul. Radomska 72, 26-804 Stromiec.</w:t>
                      </w:r>
                    </w:p>
                    <w:p w14:paraId="2BEFB4E3" w14:textId="0D3BF231" w:rsidR="00846CFE" w:rsidRPr="00F20C3B" w:rsidRDefault="00B64A1A" w:rsidP="00F20C3B">
                      <w:pPr>
                        <w:pStyle w:val="Nagwek2"/>
                        <w:shd w:val="clear" w:color="auto" w:fill="FFFFFF"/>
                        <w:spacing w:before="0" w:after="150"/>
                        <w:jc w:val="both"/>
                        <w:rPr>
                          <w:rFonts w:ascii="Bookman Old Style" w:hAnsi="Bookman Old Style"/>
                          <w:color w:val="3333CC"/>
                          <w:sz w:val="20"/>
                          <w:szCs w:val="20"/>
                        </w:rPr>
                      </w:pPr>
                      <w:r w:rsidRPr="00F20C3B">
                        <w:rPr>
                          <w:rFonts w:ascii="Bookman Old Style" w:hAnsi="Bookman Old Style"/>
                          <w:color w:val="3333CC"/>
                          <w:sz w:val="24"/>
                          <w:szCs w:val="24"/>
                        </w:rPr>
                        <w:t>W sprawach dotyczących monitoringu prosimy o kontakt z Inspektorem Ochrony Danych Panem Michał</w:t>
                      </w:r>
                      <w:r w:rsidR="00D52EC7" w:rsidRPr="00F20C3B">
                        <w:rPr>
                          <w:rFonts w:ascii="Bookman Old Style" w:hAnsi="Bookman Old Style"/>
                          <w:color w:val="3333CC"/>
                          <w:sz w:val="24"/>
                          <w:szCs w:val="24"/>
                        </w:rPr>
                        <w:t>em</w:t>
                      </w:r>
                      <w:r w:rsidRPr="00F20C3B">
                        <w:rPr>
                          <w:rFonts w:ascii="Bookman Old Style" w:hAnsi="Bookman Old Style"/>
                          <w:color w:val="3333CC"/>
                          <w:sz w:val="24"/>
                          <w:szCs w:val="24"/>
                        </w:rPr>
                        <w:t xml:space="preserve"> Paprocki</w:t>
                      </w:r>
                      <w:r w:rsidR="00D52EC7" w:rsidRPr="00F20C3B">
                        <w:rPr>
                          <w:rFonts w:ascii="Bookman Old Style" w:hAnsi="Bookman Old Style"/>
                          <w:color w:val="3333CC"/>
                          <w:sz w:val="24"/>
                          <w:szCs w:val="24"/>
                        </w:rPr>
                        <w:t>m</w:t>
                      </w:r>
                      <w:r w:rsidRPr="00F20C3B">
                        <w:rPr>
                          <w:rFonts w:ascii="Bookman Old Style" w:hAnsi="Bookman Old Style"/>
                          <w:color w:val="3333CC"/>
                          <w:sz w:val="24"/>
                          <w:szCs w:val="24"/>
                        </w:rPr>
                        <w:t>,</w:t>
                      </w:r>
                      <w:r w:rsidR="00D52EC7" w:rsidRPr="00F20C3B">
                        <w:rPr>
                          <w:rFonts w:ascii="Bookman Old Style" w:hAnsi="Bookman Old Style"/>
                          <w:color w:val="3333CC"/>
                          <w:sz w:val="24"/>
                          <w:szCs w:val="24"/>
                        </w:rPr>
                        <w:t xml:space="preserve"> </w:t>
                      </w:r>
                      <w:r w:rsidRPr="00F20C3B">
                        <w:rPr>
                          <w:rFonts w:ascii="Bookman Old Style" w:hAnsi="Bookman Old Style"/>
                          <w:color w:val="3333CC"/>
                          <w:sz w:val="24"/>
                          <w:szCs w:val="24"/>
                        </w:rPr>
                        <w:t>e-mail:</w:t>
                      </w:r>
                      <w:r w:rsidR="00667A27">
                        <w:rPr>
                          <w:rFonts w:ascii="Bookman Old Style" w:hAnsi="Bookman Old Style"/>
                          <w:color w:val="3333CC"/>
                          <w:sz w:val="24"/>
                          <w:szCs w:val="24"/>
                        </w:rPr>
                        <w:t xml:space="preserve">  </w:t>
                      </w:r>
                      <w:r w:rsidR="00F20C3B">
                        <w:rPr>
                          <w:rFonts w:ascii="Bookman Old Style" w:hAnsi="Bookman Old Style"/>
                          <w:color w:val="3333CC"/>
                          <w:sz w:val="24"/>
                          <w:szCs w:val="24"/>
                        </w:rPr>
                        <w:t>_</w:t>
                      </w:r>
                      <w:r w:rsidR="00667A27">
                        <w:rPr>
                          <w:rFonts w:ascii="Bookman Old Style" w:hAnsi="Bookman Old Style"/>
                          <w:color w:val="3333CC"/>
                          <w:sz w:val="24"/>
                          <w:szCs w:val="24"/>
                        </w:rPr>
                        <w:t>iod.zlobek@ugstromiec.pl</w:t>
                      </w:r>
                      <w:r w:rsidR="00F20C3B">
                        <w:rPr>
                          <w:rFonts w:ascii="Bookman Old Style" w:hAnsi="Bookman Old Style"/>
                          <w:color w:val="3333CC"/>
                          <w:sz w:val="24"/>
                          <w:szCs w:val="24"/>
                        </w:rPr>
                        <w:t>_</w:t>
                      </w:r>
                    </w:p>
                    <w:p w14:paraId="1139A469" w14:textId="0BA74ADD" w:rsidR="00B64A1A" w:rsidRPr="00F20C3B" w:rsidRDefault="00B64A1A" w:rsidP="00846CFE">
                      <w:pPr>
                        <w:jc w:val="both"/>
                        <w:rPr>
                          <w:rFonts w:ascii="Bookman Old Style" w:hAnsi="Bookman Old Style"/>
                          <w:color w:val="3333CC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D671E">
        <w:rPr>
          <w:noProof/>
          <w:sz w:val="22"/>
          <w:szCs w:val="22"/>
        </w:rPr>
        <w:drawing>
          <wp:anchor distT="0" distB="0" distL="114300" distR="114300" simplePos="0" relativeHeight="251654144" behindDoc="1" locked="0" layoutInCell="1" allowOverlap="1" wp14:anchorId="338CEC92" wp14:editId="7CCF8CCA">
            <wp:simplePos x="0" y="0"/>
            <wp:positionH relativeFrom="page">
              <wp:posOffset>0</wp:posOffset>
            </wp:positionH>
            <wp:positionV relativeFrom="page">
              <wp:posOffset>-28575</wp:posOffset>
            </wp:positionV>
            <wp:extent cx="10677525" cy="3743960"/>
            <wp:effectExtent l="0" t="0" r="9525" b="8890"/>
            <wp:wrapTight wrapText="bothSides">
              <wp:wrapPolygon edited="0">
                <wp:start x="0" y="0"/>
                <wp:lineTo x="0" y="21541"/>
                <wp:lineTo x="21581" y="21541"/>
                <wp:lineTo x="21581" y="0"/>
                <wp:lineTo x="0" y="0"/>
              </wp:wrapPolygon>
            </wp:wrapTight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77525" cy="3743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422127" w14:textId="1F18A1F2" w:rsidR="00CD671E" w:rsidRDefault="00CD671E" w:rsidP="00CD671E">
      <w:pPr>
        <w:spacing w:line="276" w:lineRule="auto"/>
        <w:jc w:val="center"/>
        <w:rPr>
          <w:b/>
          <w:color w:val="0000CC"/>
          <w:sz w:val="32"/>
          <w:szCs w:val="32"/>
        </w:rPr>
      </w:pPr>
    </w:p>
    <w:p w14:paraId="69724ABA" w14:textId="28DA9AF2" w:rsidR="00666EC9" w:rsidRPr="00CD671E" w:rsidRDefault="00172AFD" w:rsidP="00CD671E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39AACE" wp14:editId="18521527">
                <wp:simplePos x="0" y="0"/>
                <wp:positionH relativeFrom="column">
                  <wp:posOffset>2367280</wp:posOffset>
                </wp:positionH>
                <wp:positionV relativeFrom="paragraph">
                  <wp:posOffset>1697355</wp:posOffset>
                </wp:positionV>
                <wp:extent cx="7410450" cy="1892935"/>
                <wp:effectExtent l="0" t="0" r="19050" b="12065"/>
                <wp:wrapNone/>
                <wp:docPr id="13" name="Pole tekstow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0" cy="189293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17375E"/>
                          </a:solidFill>
                        </a:ln>
                      </wps:spPr>
                      <wps:txbx>
                        <w:txbxContent>
                          <w:p w14:paraId="13B40085" w14:textId="77777777" w:rsidR="00B64A1A" w:rsidRPr="00402C52" w:rsidRDefault="00B64A1A" w:rsidP="0030334D">
                            <w:pPr>
                              <w:jc w:val="center"/>
                              <w:rPr>
                                <w:rFonts w:ascii="Bookman Old Style" w:hAnsi="Bookman Old Style"/>
                                <w:b/>
                                <w:color w:val="3333CC"/>
                                <w:sz w:val="28"/>
                                <w:szCs w:val="28"/>
                              </w:rPr>
                            </w:pPr>
                            <w:r w:rsidRPr="00402C52">
                              <w:rPr>
                                <w:rFonts w:ascii="Bookman Old Style" w:hAnsi="Bookman Old Style"/>
                                <w:b/>
                                <w:color w:val="3333CC"/>
                                <w:sz w:val="28"/>
                                <w:szCs w:val="28"/>
                              </w:rPr>
                              <w:t xml:space="preserve">POSTANOWIENIA SPECJALNE I PRAWA OSÓB, KTÓRYCH DANE DOTYCZĄ </w:t>
                            </w:r>
                          </w:p>
                          <w:p w14:paraId="7B84A3A9" w14:textId="22402DFD" w:rsidR="00B64A1A" w:rsidRPr="004B0FAC" w:rsidRDefault="00B64A1A" w:rsidP="004B0FAC">
                            <w:pPr>
                              <w:jc w:val="both"/>
                              <w:rPr>
                                <w:rFonts w:ascii="Bookman Old Style" w:hAnsi="Bookman Old Style"/>
                                <w:color w:val="3333CC"/>
                                <w:sz w:val="22"/>
                                <w:szCs w:val="22"/>
                              </w:rPr>
                            </w:pPr>
                            <w:r w:rsidRPr="004B0FAC">
                              <w:rPr>
                                <w:rFonts w:ascii="Bookman Old Style" w:hAnsi="Bookman Old Style"/>
                                <w:color w:val="3333CC"/>
                                <w:sz w:val="22"/>
                                <w:szCs w:val="22"/>
                              </w:rPr>
                              <w:t xml:space="preserve">Monitoring obejmuje obszar wokół siedziby Administratora oraz wybrane ciągi komunikacyjne budynku. Nagrania są przechowywane przez </w:t>
                            </w:r>
                            <w:r w:rsidR="00667A27">
                              <w:rPr>
                                <w:rFonts w:ascii="Bookman Old Style" w:hAnsi="Bookman Old Style"/>
                                <w:color w:val="3333CC"/>
                                <w:sz w:val="22"/>
                                <w:szCs w:val="22"/>
                              </w:rPr>
                              <w:t>5</w:t>
                            </w:r>
                            <w:r w:rsidRPr="004B0FAC">
                              <w:rPr>
                                <w:rFonts w:ascii="Bookman Old Style" w:hAnsi="Bookman Old Style"/>
                                <w:color w:val="3333CC"/>
                                <w:sz w:val="22"/>
                                <w:szCs w:val="22"/>
                              </w:rPr>
                              <w:t xml:space="preserve"> dni od dnia zarejestrowania.</w:t>
                            </w:r>
                          </w:p>
                          <w:p w14:paraId="53E77321" w14:textId="2EA34EA6" w:rsidR="004B0FAC" w:rsidRPr="004B0FAC" w:rsidRDefault="00B64A1A" w:rsidP="004B0FAC">
                            <w:pPr>
                              <w:spacing w:after="160" w:line="259" w:lineRule="auto"/>
                              <w:jc w:val="both"/>
                              <w:rPr>
                                <w:rFonts w:ascii="Bookman Old Style" w:hAnsi="Bookman Old Style"/>
                                <w:color w:val="3333CC"/>
                                <w:sz w:val="20"/>
                                <w:szCs w:val="20"/>
                              </w:rPr>
                            </w:pPr>
                            <w:r w:rsidRPr="004B0FAC">
                              <w:rPr>
                                <w:rFonts w:ascii="Bookman Old Style" w:hAnsi="Bookman Old Style"/>
                                <w:color w:val="3333CC"/>
                                <w:sz w:val="22"/>
                                <w:szCs w:val="22"/>
                              </w:rPr>
                              <w:t>Osobie, której dane dotyczą, przysługują prawa określone w RODO, w szczególności prawo dostępu do danych, ograniczenia przetwarzania i – w przypadkach przewidzianych prawem – usunięcia danych lub wniesienia sprzeciwu. Więcej informacji jest dostępnych w sekretariacie, na stronie internetowej Administratora oraz na tablicy ogłoszeń placówki.</w:t>
                            </w:r>
                          </w:p>
                          <w:p w14:paraId="7138A961" w14:textId="36F245D7" w:rsidR="004B0FAC" w:rsidRPr="00846CFE" w:rsidRDefault="004B0FAC" w:rsidP="004B0FAC">
                            <w:pPr>
                              <w:pStyle w:val="Akapitzlist"/>
                              <w:spacing w:after="160" w:line="259" w:lineRule="auto"/>
                              <w:ind w:left="426"/>
                              <w:rPr>
                                <w:rFonts w:ascii="Bookman Old Style" w:hAnsi="Bookman Old Style"/>
                                <w:color w:val="3333CC"/>
                                <w:sz w:val="20"/>
                                <w:szCs w:val="20"/>
                              </w:rPr>
                            </w:pPr>
                          </w:p>
                          <w:p w14:paraId="2EBFCB9A" w14:textId="28BF7490" w:rsidR="00B64A1A" w:rsidRPr="005F5D1F" w:rsidRDefault="00B64A1A" w:rsidP="004B0FAC">
                            <w:pPr>
                              <w:jc w:val="both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39AACE" id="Pole tekstowe 13" o:spid="_x0000_s1028" type="#_x0000_t202" style="position:absolute;margin-left:186.4pt;margin-top:133.65pt;width:583.5pt;height:149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" filled="f" strokecolor="#17375e" strokeweight="1.5pt">
                <v:textbox>
                  <w:txbxContent>
                    <w:p w14:paraId="13B40085" w14:textId="77777777" w:rsidR="00B64A1A" w:rsidRPr="00402C52" w:rsidRDefault="00B64A1A" w:rsidP="0030334D">
                      <w:pPr>
                        <w:jc w:val="center"/>
                        <w:rPr>
                          <w:rFonts w:ascii="Bookman Old Style" w:hAnsi="Bookman Old Style"/>
                          <w:b/>
                          <w:color w:val="3333CC"/>
                          <w:sz w:val="28"/>
                          <w:szCs w:val="28"/>
                        </w:rPr>
                      </w:pPr>
                      <w:r w:rsidRPr="00402C52">
                        <w:rPr>
                          <w:rFonts w:ascii="Bookman Old Style" w:hAnsi="Bookman Old Style"/>
                          <w:b/>
                          <w:color w:val="3333CC"/>
                          <w:sz w:val="28"/>
                          <w:szCs w:val="28"/>
                        </w:rPr>
                        <w:t xml:space="preserve">POSTANOWIENIA SPECJALNE I PRAWA OSÓB, KTÓRYCH DANE DOTYCZĄ </w:t>
                      </w:r>
                    </w:p>
                    <w:p w14:paraId="7B84A3A9" w14:textId="22402DFD" w:rsidR="00B64A1A" w:rsidRPr="004B0FAC" w:rsidRDefault="00B64A1A" w:rsidP="004B0FAC">
                      <w:pPr>
                        <w:jc w:val="both"/>
                        <w:rPr>
                          <w:rFonts w:ascii="Bookman Old Style" w:hAnsi="Bookman Old Style"/>
                          <w:color w:val="3333CC"/>
                          <w:sz w:val="22"/>
                          <w:szCs w:val="22"/>
                        </w:rPr>
                      </w:pPr>
                      <w:r w:rsidRPr="004B0FAC">
                        <w:rPr>
                          <w:rFonts w:ascii="Bookman Old Style" w:hAnsi="Bookman Old Style"/>
                          <w:color w:val="3333CC"/>
                          <w:sz w:val="22"/>
                          <w:szCs w:val="22"/>
                        </w:rPr>
                        <w:t xml:space="preserve">Monitoring obejmuje obszar wokół siedziby Administratora oraz wybrane ciągi komunikacyjne budynku. Nagrania są przechowywane przez </w:t>
                      </w:r>
                      <w:r w:rsidR="00667A27">
                        <w:rPr>
                          <w:rFonts w:ascii="Bookman Old Style" w:hAnsi="Bookman Old Style"/>
                          <w:color w:val="3333CC"/>
                          <w:sz w:val="22"/>
                          <w:szCs w:val="22"/>
                        </w:rPr>
                        <w:t>5</w:t>
                      </w:r>
                      <w:r w:rsidRPr="004B0FAC">
                        <w:rPr>
                          <w:rFonts w:ascii="Bookman Old Style" w:hAnsi="Bookman Old Style"/>
                          <w:color w:val="3333CC"/>
                          <w:sz w:val="22"/>
                          <w:szCs w:val="22"/>
                        </w:rPr>
                        <w:t xml:space="preserve"> dni od dnia zarejestrowania.</w:t>
                      </w:r>
                    </w:p>
                    <w:p w14:paraId="53E77321" w14:textId="2EA34EA6" w:rsidR="004B0FAC" w:rsidRPr="004B0FAC" w:rsidRDefault="00B64A1A" w:rsidP="004B0FAC">
                      <w:pPr>
                        <w:spacing w:after="160" w:line="259" w:lineRule="auto"/>
                        <w:jc w:val="both"/>
                        <w:rPr>
                          <w:rFonts w:ascii="Bookman Old Style" w:hAnsi="Bookman Old Style"/>
                          <w:color w:val="3333CC"/>
                          <w:sz w:val="20"/>
                          <w:szCs w:val="20"/>
                        </w:rPr>
                      </w:pPr>
                      <w:r w:rsidRPr="004B0FAC">
                        <w:rPr>
                          <w:rFonts w:ascii="Bookman Old Style" w:hAnsi="Bookman Old Style"/>
                          <w:color w:val="3333CC"/>
                          <w:sz w:val="22"/>
                          <w:szCs w:val="22"/>
                        </w:rPr>
                        <w:t>Osobie, której dane dotyczą, przysługują prawa określone w RODO, w szczególności prawo dostępu do danych, ograniczenia przetwarzania i – w przypadkach przewidzianych prawem – usunięcia danych lub wniesienia sprzeciwu. Więcej informacji jest dostępnych w sekretariacie, na stronie internetowej Administratora oraz na tablicy ogłoszeń placówki.</w:t>
                      </w:r>
                    </w:p>
                    <w:p w14:paraId="7138A961" w14:textId="36F245D7" w:rsidR="004B0FAC" w:rsidRPr="00846CFE" w:rsidRDefault="004B0FAC" w:rsidP="004B0FAC">
                      <w:pPr>
                        <w:pStyle w:val="Akapitzlist"/>
                        <w:spacing w:after="160" w:line="259" w:lineRule="auto"/>
                        <w:ind w:left="426"/>
                        <w:rPr>
                          <w:rFonts w:ascii="Bookman Old Style" w:hAnsi="Bookman Old Style"/>
                          <w:color w:val="3333CC"/>
                          <w:sz w:val="20"/>
                          <w:szCs w:val="20"/>
                        </w:rPr>
                      </w:pPr>
                    </w:p>
                    <w:p w14:paraId="2EBFCB9A" w14:textId="28BF7490" w:rsidR="00B64A1A" w:rsidRPr="005F5D1F" w:rsidRDefault="00B64A1A" w:rsidP="004B0FAC">
                      <w:pPr>
                        <w:jc w:val="both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46CFE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6F6C415" wp14:editId="6576F839">
                <wp:simplePos x="0" y="0"/>
                <wp:positionH relativeFrom="column">
                  <wp:posOffset>2367280</wp:posOffset>
                </wp:positionH>
                <wp:positionV relativeFrom="paragraph">
                  <wp:posOffset>640080</wp:posOffset>
                </wp:positionV>
                <wp:extent cx="7410450" cy="1057275"/>
                <wp:effectExtent l="0" t="0" r="19050" b="28575"/>
                <wp:wrapNone/>
                <wp:docPr id="12" name="Pole tekstow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0" cy="10572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17375E"/>
                          </a:solidFill>
                        </a:ln>
                      </wps:spPr>
                      <wps:txbx>
                        <w:txbxContent>
                          <w:p w14:paraId="794854F7" w14:textId="77777777" w:rsidR="00B64A1A" w:rsidRPr="00846CFE" w:rsidRDefault="00B64A1A" w:rsidP="00B64A1A">
                            <w:pPr>
                              <w:jc w:val="center"/>
                              <w:rPr>
                                <w:rFonts w:ascii="Bookman Old Style" w:hAnsi="Bookman Old Style"/>
                                <w:b/>
                                <w:color w:val="3333CC"/>
                                <w:sz w:val="28"/>
                                <w:szCs w:val="28"/>
                              </w:rPr>
                            </w:pPr>
                            <w:r w:rsidRPr="00846CFE">
                              <w:rPr>
                                <w:rFonts w:ascii="Bookman Old Style" w:hAnsi="Bookman Old Style"/>
                                <w:b/>
                                <w:color w:val="3333CC"/>
                                <w:sz w:val="28"/>
                                <w:szCs w:val="28"/>
                              </w:rPr>
                              <w:t>CEL PRZETWARZANIA</w:t>
                            </w:r>
                          </w:p>
                          <w:p w14:paraId="570960E2" w14:textId="77777777" w:rsidR="00F20C3B" w:rsidRPr="00F20C3B" w:rsidRDefault="00B64A1A" w:rsidP="00F20C3B">
                            <w:pPr>
                              <w:jc w:val="both"/>
                              <w:rPr>
                                <w:rFonts w:ascii="Bookman Old Style" w:hAnsi="Bookman Old Style"/>
                                <w:color w:val="3333CC"/>
                                <w:sz w:val="22"/>
                                <w:szCs w:val="22"/>
                              </w:rPr>
                            </w:pPr>
                            <w:r w:rsidRPr="00846CFE">
                              <w:rPr>
                                <w:rFonts w:ascii="Bookman Old Style" w:hAnsi="Bookman Old Style"/>
                                <w:color w:val="3333CC"/>
                                <w:sz w:val="22"/>
                                <w:szCs w:val="22"/>
                              </w:rPr>
                              <w:t xml:space="preserve">Dane z monitoringu są przetwarzane w celu zapewnienia bezpieczeństwa dzieci, </w:t>
                            </w:r>
                            <w:r w:rsidR="00F20C3B" w:rsidRPr="00F20C3B">
                              <w:rPr>
                                <w:rFonts w:ascii="Bookman Old Style" w:hAnsi="Bookman Old Style"/>
                                <w:color w:val="3333CC"/>
                                <w:sz w:val="22"/>
                                <w:szCs w:val="22"/>
                              </w:rPr>
                              <w:t>pracowników, współpracowników, gości, klientów, ochrony mienia Administratora oraz zachowania w tajemnicy informacji, których ujawnienie mogłoby narazić Administratora na szkodę, co stanowi prawnie uzasadniony interes Administratora (art. 6 ust. 1 lit. f) RODO).</w:t>
                            </w:r>
                          </w:p>
                          <w:p w14:paraId="66F07DF7" w14:textId="02C81C31" w:rsidR="00B64A1A" w:rsidRPr="00846CFE" w:rsidRDefault="00B64A1A" w:rsidP="00B64A1A">
                            <w:pPr>
                              <w:jc w:val="both"/>
                              <w:rPr>
                                <w:rFonts w:ascii="Bookman Old Style" w:hAnsi="Bookman Old Style"/>
                                <w:color w:val="3333CC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F6C415" id="Pole tekstowe 12" o:spid="_x0000_s1029" type="#_x0000_t202" style="position:absolute;margin-left:186.4pt;margin-top:50.4pt;width:583.5pt;height:8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" filled="f" strokecolor="#17375e" strokeweight="1.5pt">
                <v:textbox>
                  <w:txbxContent>
                    <w:p w14:paraId="794854F7" w14:textId="77777777" w:rsidR="00B64A1A" w:rsidRPr="00846CFE" w:rsidRDefault="00B64A1A" w:rsidP="00B64A1A">
                      <w:pPr>
                        <w:jc w:val="center"/>
                        <w:rPr>
                          <w:rFonts w:ascii="Bookman Old Style" w:hAnsi="Bookman Old Style"/>
                          <w:b/>
                          <w:color w:val="3333CC"/>
                          <w:sz w:val="28"/>
                          <w:szCs w:val="28"/>
                        </w:rPr>
                      </w:pPr>
                      <w:r w:rsidRPr="00846CFE">
                        <w:rPr>
                          <w:rFonts w:ascii="Bookman Old Style" w:hAnsi="Bookman Old Style"/>
                          <w:b/>
                          <w:color w:val="3333CC"/>
                          <w:sz w:val="28"/>
                          <w:szCs w:val="28"/>
                        </w:rPr>
                        <w:t>CEL PRZETWARZANIA</w:t>
                      </w:r>
                    </w:p>
                    <w:p w14:paraId="570960E2" w14:textId="77777777" w:rsidR="00F20C3B" w:rsidRPr="00F20C3B" w:rsidRDefault="00B64A1A" w:rsidP="00F20C3B">
                      <w:pPr>
                        <w:jc w:val="both"/>
                        <w:rPr>
                          <w:rFonts w:ascii="Bookman Old Style" w:hAnsi="Bookman Old Style"/>
                          <w:color w:val="3333CC"/>
                          <w:sz w:val="22"/>
                          <w:szCs w:val="22"/>
                        </w:rPr>
                      </w:pPr>
                      <w:r w:rsidRPr="00846CFE">
                        <w:rPr>
                          <w:rFonts w:ascii="Bookman Old Style" w:hAnsi="Bookman Old Style"/>
                          <w:color w:val="3333CC"/>
                          <w:sz w:val="22"/>
                          <w:szCs w:val="22"/>
                        </w:rPr>
                        <w:t xml:space="preserve">Dane z monitoringu są przetwarzane w celu zapewnienia bezpieczeństwa dzieci, </w:t>
                      </w:r>
                      <w:r w:rsidR="00F20C3B" w:rsidRPr="00F20C3B">
                        <w:rPr>
                          <w:rFonts w:ascii="Bookman Old Style" w:hAnsi="Bookman Old Style"/>
                          <w:color w:val="3333CC"/>
                          <w:sz w:val="22"/>
                          <w:szCs w:val="22"/>
                        </w:rPr>
                        <w:t>pracowników, współpracowników, gości, klientów, ochrony mienia Administratora oraz zachowania w tajemnicy informacji, których ujawnienie mogłoby narazić Administratora na szkodę, co stanowi prawnie uzasadniony interes Administratora (art. 6 ust. 1 lit. f) RODO).</w:t>
                      </w:r>
                    </w:p>
                    <w:p w14:paraId="66F07DF7" w14:textId="02C81C31" w:rsidR="00B64A1A" w:rsidRPr="00846CFE" w:rsidRDefault="00B64A1A" w:rsidP="00B64A1A">
                      <w:pPr>
                        <w:jc w:val="both"/>
                        <w:rPr>
                          <w:rFonts w:ascii="Bookman Old Style" w:hAnsi="Bookman Old Style"/>
                          <w:color w:val="3333CC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666EC9" w:rsidRPr="00CD671E" w:rsidSect="00CD671E">
      <w:pgSz w:w="16838" w:h="11906" w:orient="landscape"/>
      <w:pgMar w:top="1417" w:right="284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F9D8B0" w14:textId="77777777" w:rsidR="00341C35" w:rsidRDefault="00341C35">
      <w:r>
        <w:separator/>
      </w:r>
    </w:p>
  </w:endnote>
  <w:endnote w:type="continuationSeparator" w:id="0">
    <w:p w14:paraId="0C347AFC" w14:textId="77777777" w:rsidR="00341C35" w:rsidRDefault="00341C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00DE8C" w14:textId="77777777" w:rsidR="00341C35" w:rsidRDefault="00341C35">
      <w:r>
        <w:separator/>
      </w:r>
    </w:p>
  </w:footnote>
  <w:footnote w:type="continuationSeparator" w:id="0">
    <w:p w14:paraId="5C7836F5" w14:textId="77777777" w:rsidR="00341C35" w:rsidRDefault="00341C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21E0F"/>
    <w:multiLevelType w:val="hybridMultilevel"/>
    <w:tmpl w:val="93B2B7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071F09"/>
    <w:multiLevelType w:val="hybridMultilevel"/>
    <w:tmpl w:val="74D450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76307A"/>
    <w:multiLevelType w:val="hybridMultilevel"/>
    <w:tmpl w:val="191EE8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1F7339"/>
    <w:multiLevelType w:val="hybridMultilevel"/>
    <w:tmpl w:val="191EE8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5B6674"/>
    <w:multiLevelType w:val="hybridMultilevel"/>
    <w:tmpl w:val="87425D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CE0865"/>
    <w:multiLevelType w:val="hybridMultilevel"/>
    <w:tmpl w:val="74DC867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6" w15:restartNumberingAfterBreak="0">
    <w:nsid w:val="33BF5459"/>
    <w:multiLevelType w:val="hybridMultilevel"/>
    <w:tmpl w:val="6888892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63C5721"/>
    <w:multiLevelType w:val="hybridMultilevel"/>
    <w:tmpl w:val="08FC08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2D01EA"/>
    <w:multiLevelType w:val="hybridMultilevel"/>
    <w:tmpl w:val="3E74403A"/>
    <w:lvl w:ilvl="0" w:tplc="0415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cs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cs="Times New Roman" w:hint="default"/>
      </w:rPr>
    </w:lvl>
    <w:lvl w:ilvl="3" w:tplc="0415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cs="Times New Roman" w:hint="default"/>
      </w:rPr>
    </w:lvl>
    <w:lvl w:ilvl="4" w:tplc="0415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cs="Times New Roman" w:hint="default"/>
      </w:rPr>
    </w:lvl>
    <w:lvl w:ilvl="6" w:tplc="0415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cs="Times New Roman" w:hint="default"/>
      </w:rPr>
    </w:lvl>
    <w:lvl w:ilvl="7" w:tplc="0415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cs="Times New Roman" w:hint="default"/>
      </w:rPr>
    </w:lvl>
  </w:abstractNum>
  <w:abstractNum w:abstractNumId="9" w15:restartNumberingAfterBreak="0">
    <w:nsid w:val="4CC156A3"/>
    <w:multiLevelType w:val="hybridMultilevel"/>
    <w:tmpl w:val="89A4C06C"/>
    <w:lvl w:ilvl="0" w:tplc="0415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DC3240"/>
    <w:multiLevelType w:val="hybridMultilevel"/>
    <w:tmpl w:val="3022034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073095"/>
    <w:multiLevelType w:val="hybridMultilevel"/>
    <w:tmpl w:val="2812C2E6"/>
    <w:lvl w:ilvl="0" w:tplc="04150017">
      <w:start w:val="1"/>
      <w:numFmt w:val="lowerLetter"/>
      <w:lvlText w:val="%1)"/>
      <w:lvlJc w:val="left"/>
      <w:pPr>
        <w:tabs>
          <w:tab w:val="num" w:pos="2160"/>
        </w:tabs>
        <w:ind w:left="2160" w:hanging="360"/>
      </w:pPr>
    </w:lvl>
    <w:lvl w:ilvl="1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Times New Roman" w:hint="default"/>
      </w:rPr>
    </w:lvl>
    <w:lvl w:ilvl="3" w:tplc="0415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Times New Roman" w:hint="default"/>
      </w:rPr>
    </w:lvl>
    <w:lvl w:ilvl="4" w:tplc="04150003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Times New Roman" w:hint="default"/>
      </w:rPr>
    </w:lvl>
    <w:lvl w:ilvl="6" w:tplc="0415000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Times New Roman" w:hint="default"/>
      </w:rPr>
    </w:lvl>
    <w:lvl w:ilvl="7" w:tplc="04150003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cs="Times New Roman" w:hint="default"/>
      </w:rPr>
    </w:lvl>
  </w:abstractNum>
  <w:abstractNum w:abstractNumId="12" w15:restartNumberingAfterBreak="0">
    <w:nsid w:val="59444263"/>
    <w:multiLevelType w:val="hybridMultilevel"/>
    <w:tmpl w:val="9EF8160A"/>
    <w:lvl w:ilvl="0" w:tplc="DCD6BE4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13" w15:restartNumberingAfterBreak="0">
    <w:nsid w:val="618E5AAA"/>
    <w:multiLevelType w:val="hybridMultilevel"/>
    <w:tmpl w:val="8A32025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96F6F350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6A6E7726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BB378B6"/>
    <w:multiLevelType w:val="hybridMultilevel"/>
    <w:tmpl w:val="E0A0E19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FB248A7"/>
    <w:multiLevelType w:val="hybridMultilevel"/>
    <w:tmpl w:val="04ACB2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495A6B"/>
    <w:multiLevelType w:val="hybridMultilevel"/>
    <w:tmpl w:val="0E6239E2"/>
    <w:lvl w:ilvl="0" w:tplc="368A9E2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17" w15:restartNumberingAfterBreak="0">
    <w:nsid w:val="72F61CE8"/>
    <w:multiLevelType w:val="hybridMultilevel"/>
    <w:tmpl w:val="7428C67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FE2333"/>
    <w:multiLevelType w:val="hybridMultilevel"/>
    <w:tmpl w:val="D248BBE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06479A"/>
    <w:multiLevelType w:val="multilevel"/>
    <w:tmpl w:val="0415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 w16cid:durableId="700588375">
    <w:abstractNumId w:val="12"/>
  </w:num>
  <w:num w:numId="2" w16cid:durableId="183520680">
    <w:abstractNumId w:val="19"/>
  </w:num>
  <w:num w:numId="3" w16cid:durableId="510267403">
    <w:abstractNumId w:val="13"/>
  </w:num>
  <w:num w:numId="4" w16cid:durableId="990909690">
    <w:abstractNumId w:val="8"/>
  </w:num>
  <w:num w:numId="5" w16cid:durableId="623848229">
    <w:abstractNumId w:val="11"/>
  </w:num>
  <w:num w:numId="6" w16cid:durableId="1132140569">
    <w:abstractNumId w:val="5"/>
  </w:num>
  <w:num w:numId="7" w16cid:durableId="828443106">
    <w:abstractNumId w:val="6"/>
  </w:num>
  <w:num w:numId="8" w16cid:durableId="1432041958">
    <w:abstractNumId w:val="16"/>
  </w:num>
  <w:num w:numId="9" w16cid:durableId="1735855383">
    <w:abstractNumId w:val="1"/>
  </w:num>
  <w:num w:numId="10" w16cid:durableId="1918592599">
    <w:abstractNumId w:val="9"/>
  </w:num>
  <w:num w:numId="11" w16cid:durableId="1244802185">
    <w:abstractNumId w:val="0"/>
  </w:num>
  <w:num w:numId="12" w16cid:durableId="997150600">
    <w:abstractNumId w:val="7"/>
  </w:num>
  <w:num w:numId="13" w16cid:durableId="1328706065">
    <w:abstractNumId w:val="7"/>
    <w:lvlOverride w:ilvl="0">
      <w:startOverride w:val="1"/>
    </w:lvlOverride>
  </w:num>
  <w:num w:numId="14" w16cid:durableId="1318566">
    <w:abstractNumId w:val="7"/>
    <w:lvlOverride w:ilvl="0">
      <w:startOverride w:val="1"/>
    </w:lvlOverride>
  </w:num>
  <w:num w:numId="15" w16cid:durableId="1998340704">
    <w:abstractNumId w:val="15"/>
  </w:num>
  <w:num w:numId="16" w16cid:durableId="1461797586">
    <w:abstractNumId w:val="7"/>
    <w:lvlOverride w:ilvl="0">
      <w:startOverride w:val="1"/>
    </w:lvlOverride>
  </w:num>
  <w:num w:numId="17" w16cid:durableId="113183993">
    <w:abstractNumId w:val="7"/>
    <w:lvlOverride w:ilvl="0">
      <w:startOverride w:val="1"/>
    </w:lvlOverride>
  </w:num>
  <w:num w:numId="18" w16cid:durableId="1977828490">
    <w:abstractNumId w:val="7"/>
    <w:lvlOverride w:ilvl="0">
      <w:startOverride w:val="1"/>
    </w:lvlOverride>
  </w:num>
  <w:num w:numId="19" w16cid:durableId="1966809229">
    <w:abstractNumId w:val="7"/>
    <w:lvlOverride w:ilvl="0">
      <w:startOverride w:val="1"/>
    </w:lvlOverride>
  </w:num>
  <w:num w:numId="20" w16cid:durableId="85004544">
    <w:abstractNumId w:val="17"/>
  </w:num>
  <w:num w:numId="21" w16cid:durableId="675811664">
    <w:abstractNumId w:val="14"/>
  </w:num>
  <w:num w:numId="22" w16cid:durableId="1372458238">
    <w:abstractNumId w:val="7"/>
    <w:lvlOverride w:ilvl="0">
      <w:startOverride w:val="1"/>
    </w:lvlOverride>
  </w:num>
  <w:num w:numId="23" w16cid:durableId="767851536">
    <w:abstractNumId w:val="4"/>
  </w:num>
  <w:num w:numId="24" w16cid:durableId="2072850339">
    <w:abstractNumId w:val="10"/>
  </w:num>
  <w:num w:numId="25" w16cid:durableId="1204095548">
    <w:abstractNumId w:val="18"/>
  </w:num>
  <w:num w:numId="26" w16cid:durableId="1238055179">
    <w:abstractNumId w:val="3"/>
  </w:num>
  <w:num w:numId="27" w16cid:durableId="20383854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48D"/>
    <w:rsid w:val="00010686"/>
    <w:rsid w:val="00011AF7"/>
    <w:rsid w:val="000220DD"/>
    <w:rsid w:val="00023F96"/>
    <w:rsid w:val="00025610"/>
    <w:rsid w:val="0004132B"/>
    <w:rsid w:val="000466D2"/>
    <w:rsid w:val="00046962"/>
    <w:rsid w:val="0006723A"/>
    <w:rsid w:val="00077EFE"/>
    <w:rsid w:val="00082504"/>
    <w:rsid w:val="00091BA0"/>
    <w:rsid w:val="000967E7"/>
    <w:rsid w:val="00097224"/>
    <w:rsid w:val="000A5F2F"/>
    <w:rsid w:val="000A7D84"/>
    <w:rsid w:val="000B0959"/>
    <w:rsid w:val="000B307A"/>
    <w:rsid w:val="000B503D"/>
    <w:rsid w:val="000B7B7B"/>
    <w:rsid w:val="000D1E9F"/>
    <w:rsid w:val="000D4F46"/>
    <w:rsid w:val="000D6344"/>
    <w:rsid w:val="000E22E9"/>
    <w:rsid w:val="000E2CB8"/>
    <w:rsid w:val="000E2DD6"/>
    <w:rsid w:val="000E3EED"/>
    <w:rsid w:val="000E643B"/>
    <w:rsid w:val="000F07F3"/>
    <w:rsid w:val="000F24D0"/>
    <w:rsid w:val="000F52E3"/>
    <w:rsid w:val="00106525"/>
    <w:rsid w:val="00112083"/>
    <w:rsid w:val="00113472"/>
    <w:rsid w:val="001136B5"/>
    <w:rsid w:val="00113CEF"/>
    <w:rsid w:val="001239B9"/>
    <w:rsid w:val="0014166B"/>
    <w:rsid w:val="00141A48"/>
    <w:rsid w:val="00143182"/>
    <w:rsid w:val="00147769"/>
    <w:rsid w:val="001525C5"/>
    <w:rsid w:val="00155C0D"/>
    <w:rsid w:val="00165C0E"/>
    <w:rsid w:val="00165F70"/>
    <w:rsid w:val="001678DD"/>
    <w:rsid w:val="001721DB"/>
    <w:rsid w:val="00172AFD"/>
    <w:rsid w:val="001855A2"/>
    <w:rsid w:val="00185D01"/>
    <w:rsid w:val="00192A04"/>
    <w:rsid w:val="001A6E4C"/>
    <w:rsid w:val="001B4156"/>
    <w:rsid w:val="001C7289"/>
    <w:rsid w:val="001D05EF"/>
    <w:rsid w:val="001D1FE4"/>
    <w:rsid w:val="001D50B4"/>
    <w:rsid w:val="001F24B3"/>
    <w:rsid w:val="00205D77"/>
    <w:rsid w:val="002178C0"/>
    <w:rsid w:val="0024483F"/>
    <w:rsid w:val="00263EE5"/>
    <w:rsid w:val="0027387D"/>
    <w:rsid w:val="00275193"/>
    <w:rsid w:val="00275C7C"/>
    <w:rsid w:val="00276A13"/>
    <w:rsid w:val="00286CC0"/>
    <w:rsid w:val="00292789"/>
    <w:rsid w:val="00292E0C"/>
    <w:rsid w:val="00294877"/>
    <w:rsid w:val="002B120E"/>
    <w:rsid w:val="002B71C5"/>
    <w:rsid w:val="002C0ED4"/>
    <w:rsid w:val="002C2F33"/>
    <w:rsid w:val="002E7F97"/>
    <w:rsid w:val="002F1235"/>
    <w:rsid w:val="0030334D"/>
    <w:rsid w:val="00310550"/>
    <w:rsid w:val="003125B6"/>
    <w:rsid w:val="00313DB1"/>
    <w:rsid w:val="0032319B"/>
    <w:rsid w:val="00331BEE"/>
    <w:rsid w:val="00337CF6"/>
    <w:rsid w:val="00341C35"/>
    <w:rsid w:val="00350340"/>
    <w:rsid w:val="00357149"/>
    <w:rsid w:val="003660AC"/>
    <w:rsid w:val="00367F4C"/>
    <w:rsid w:val="00371578"/>
    <w:rsid w:val="00371F0D"/>
    <w:rsid w:val="003749CB"/>
    <w:rsid w:val="003765F7"/>
    <w:rsid w:val="0038460E"/>
    <w:rsid w:val="00391BFF"/>
    <w:rsid w:val="00393034"/>
    <w:rsid w:val="003A28AB"/>
    <w:rsid w:val="003B359E"/>
    <w:rsid w:val="003B50EF"/>
    <w:rsid w:val="003B6CEF"/>
    <w:rsid w:val="003C0CFA"/>
    <w:rsid w:val="003C2ADF"/>
    <w:rsid w:val="003C6A43"/>
    <w:rsid w:val="003E02D1"/>
    <w:rsid w:val="003E4A53"/>
    <w:rsid w:val="003E76E0"/>
    <w:rsid w:val="003F1DB6"/>
    <w:rsid w:val="003F496C"/>
    <w:rsid w:val="003F66AA"/>
    <w:rsid w:val="004016B6"/>
    <w:rsid w:val="00402C52"/>
    <w:rsid w:val="00404478"/>
    <w:rsid w:val="00405D87"/>
    <w:rsid w:val="0041108D"/>
    <w:rsid w:val="004137E8"/>
    <w:rsid w:val="0041763F"/>
    <w:rsid w:val="00435B61"/>
    <w:rsid w:val="00441EBE"/>
    <w:rsid w:val="004509BA"/>
    <w:rsid w:val="00451029"/>
    <w:rsid w:val="00461F40"/>
    <w:rsid w:val="00463934"/>
    <w:rsid w:val="00467DF4"/>
    <w:rsid w:val="00467F0E"/>
    <w:rsid w:val="0047337A"/>
    <w:rsid w:val="0047528D"/>
    <w:rsid w:val="00487AB7"/>
    <w:rsid w:val="004A1BDA"/>
    <w:rsid w:val="004B0FAC"/>
    <w:rsid w:val="004B248D"/>
    <w:rsid w:val="004B31E9"/>
    <w:rsid w:val="004B4909"/>
    <w:rsid w:val="004B5311"/>
    <w:rsid w:val="004C143E"/>
    <w:rsid w:val="004C619E"/>
    <w:rsid w:val="004C6D72"/>
    <w:rsid w:val="004D1E0C"/>
    <w:rsid w:val="004D78A1"/>
    <w:rsid w:val="004E123D"/>
    <w:rsid w:val="004E240F"/>
    <w:rsid w:val="004E72D2"/>
    <w:rsid w:val="004F09A7"/>
    <w:rsid w:val="004F5676"/>
    <w:rsid w:val="004F611C"/>
    <w:rsid w:val="00505807"/>
    <w:rsid w:val="005124A1"/>
    <w:rsid w:val="00513D3A"/>
    <w:rsid w:val="00515653"/>
    <w:rsid w:val="00524B99"/>
    <w:rsid w:val="0052717D"/>
    <w:rsid w:val="005340D4"/>
    <w:rsid w:val="00537E4E"/>
    <w:rsid w:val="00540C5A"/>
    <w:rsid w:val="00547A30"/>
    <w:rsid w:val="005605E5"/>
    <w:rsid w:val="00563902"/>
    <w:rsid w:val="00564901"/>
    <w:rsid w:val="005705A1"/>
    <w:rsid w:val="005705B5"/>
    <w:rsid w:val="005915BA"/>
    <w:rsid w:val="005A2147"/>
    <w:rsid w:val="005B28FA"/>
    <w:rsid w:val="005C12B3"/>
    <w:rsid w:val="005C2653"/>
    <w:rsid w:val="005D02F0"/>
    <w:rsid w:val="005D2363"/>
    <w:rsid w:val="005D359C"/>
    <w:rsid w:val="005D4E23"/>
    <w:rsid w:val="005E36ED"/>
    <w:rsid w:val="005F461F"/>
    <w:rsid w:val="005F694E"/>
    <w:rsid w:val="005F7619"/>
    <w:rsid w:val="00603E34"/>
    <w:rsid w:val="006107A2"/>
    <w:rsid w:val="00610CF0"/>
    <w:rsid w:val="00612997"/>
    <w:rsid w:val="00614661"/>
    <w:rsid w:val="00621C35"/>
    <w:rsid w:val="006239B9"/>
    <w:rsid w:val="00625CFA"/>
    <w:rsid w:val="00630587"/>
    <w:rsid w:val="006307C4"/>
    <w:rsid w:val="00634B4D"/>
    <w:rsid w:val="00636975"/>
    <w:rsid w:val="00666EC9"/>
    <w:rsid w:val="00667A27"/>
    <w:rsid w:val="00681824"/>
    <w:rsid w:val="00684C83"/>
    <w:rsid w:val="00691764"/>
    <w:rsid w:val="00696551"/>
    <w:rsid w:val="006D2EFB"/>
    <w:rsid w:val="006D4E68"/>
    <w:rsid w:val="006D6F22"/>
    <w:rsid w:val="006E5B20"/>
    <w:rsid w:val="006F1261"/>
    <w:rsid w:val="006F548F"/>
    <w:rsid w:val="007047D4"/>
    <w:rsid w:val="00714920"/>
    <w:rsid w:val="00714F13"/>
    <w:rsid w:val="007150B3"/>
    <w:rsid w:val="00723DFC"/>
    <w:rsid w:val="0072674C"/>
    <w:rsid w:val="00726833"/>
    <w:rsid w:val="00726D86"/>
    <w:rsid w:val="00737A87"/>
    <w:rsid w:val="0074061D"/>
    <w:rsid w:val="00741D79"/>
    <w:rsid w:val="00746616"/>
    <w:rsid w:val="007578E2"/>
    <w:rsid w:val="0078412A"/>
    <w:rsid w:val="00787CAB"/>
    <w:rsid w:val="007904C7"/>
    <w:rsid w:val="007A40DA"/>
    <w:rsid w:val="007C17FA"/>
    <w:rsid w:val="007C2475"/>
    <w:rsid w:val="007C6463"/>
    <w:rsid w:val="007D0E60"/>
    <w:rsid w:val="007E3902"/>
    <w:rsid w:val="007E6E02"/>
    <w:rsid w:val="007E79E2"/>
    <w:rsid w:val="007F271D"/>
    <w:rsid w:val="007F49CF"/>
    <w:rsid w:val="007F74C4"/>
    <w:rsid w:val="00800F19"/>
    <w:rsid w:val="00804069"/>
    <w:rsid w:val="00817173"/>
    <w:rsid w:val="00846075"/>
    <w:rsid w:val="00846CFE"/>
    <w:rsid w:val="00852BCD"/>
    <w:rsid w:val="00862BF7"/>
    <w:rsid w:val="00865B47"/>
    <w:rsid w:val="00865CCE"/>
    <w:rsid w:val="00873FEA"/>
    <w:rsid w:val="00893317"/>
    <w:rsid w:val="008B2455"/>
    <w:rsid w:val="008B253F"/>
    <w:rsid w:val="008B7C1D"/>
    <w:rsid w:val="008C28A2"/>
    <w:rsid w:val="008C5D44"/>
    <w:rsid w:val="008D0946"/>
    <w:rsid w:val="008D60CF"/>
    <w:rsid w:val="008E55D9"/>
    <w:rsid w:val="008F0C90"/>
    <w:rsid w:val="008F3B6D"/>
    <w:rsid w:val="008F5997"/>
    <w:rsid w:val="008F5AE6"/>
    <w:rsid w:val="008F6EF4"/>
    <w:rsid w:val="009015C9"/>
    <w:rsid w:val="00914D34"/>
    <w:rsid w:val="00916C9A"/>
    <w:rsid w:val="00920A93"/>
    <w:rsid w:val="00924325"/>
    <w:rsid w:val="00931EC0"/>
    <w:rsid w:val="00950095"/>
    <w:rsid w:val="00950E60"/>
    <w:rsid w:val="00951A86"/>
    <w:rsid w:val="00953639"/>
    <w:rsid w:val="00963BA9"/>
    <w:rsid w:val="00964381"/>
    <w:rsid w:val="0097346F"/>
    <w:rsid w:val="00986F46"/>
    <w:rsid w:val="009A0649"/>
    <w:rsid w:val="009C0C3B"/>
    <w:rsid w:val="009D17EB"/>
    <w:rsid w:val="009D7147"/>
    <w:rsid w:val="009D727A"/>
    <w:rsid w:val="009F7E97"/>
    <w:rsid w:val="00A03D8E"/>
    <w:rsid w:val="00A12211"/>
    <w:rsid w:val="00A13DEE"/>
    <w:rsid w:val="00A1452F"/>
    <w:rsid w:val="00A27399"/>
    <w:rsid w:val="00A31840"/>
    <w:rsid w:val="00A3282E"/>
    <w:rsid w:val="00A3414E"/>
    <w:rsid w:val="00A359D3"/>
    <w:rsid w:val="00A42130"/>
    <w:rsid w:val="00A43317"/>
    <w:rsid w:val="00A45DEA"/>
    <w:rsid w:val="00A50FF1"/>
    <w:rsid w:val="00A5355B"/>
    <w:rsid w:val="00A674E7"/>
    <w:rsid w:val="00A74866"/>
    <w:rsid w:val="00A85FF9"/>
    <w:rsid w:val="00A904B1"/>
    <w:rsid w:val="00AA763B"/>
    <w:rsid w:val="00AB7611"/>
    <w:rsid w:val="00AE6C33"/>
    <w:rsid w:val="00AF3857"/>
    <w:rsid w:val="00B013BA"/>
    <w:rsid w:val="00B13E1D"/>
    <w:rsid w:val="00B16727"/>
    <w:rsid w:val="00B20CD8"/>
    <w:rsid w:val="00B2158F"/>
    <w:rsid w:val="00B32BC5"/>
    <w:rsid w:val="00B33F8F"/>
    <w:rsid w:val="00B47605"/>
    <w:rsid w:val="00B621B6"/>
    <w:rsid w:val="00B64A1A"/>
    <w:rsid w:val="00B64E2D"/>
    <w:rsid w:val="00B6569F"/>
    <w:rsid w:val="00B75F42"/>
    <w:rsid w:val="00B90B84"/>
    <w:rsid w:val="00B90C93"/>
    <w:rsid w:val="00BA37BD"/>
    <w:rsid w:val="00BB330C"/>
    <w:rsid w:val="00BB354B"/>
    <w:rsid w:val="00BB57D2"/>
    <w:rsid w:val="00BB761F"/>
    <w:rsid w:val="00BB7634"/>
    <w:rsid w:val="00BC2260"/>
    <w:rsid w:val="00BC38FC"/>
    <w:rsid w:val="00BD7604"/>
    <w:rsid w:val="00BE2D09"/>
    <w:rsid w:val="00BF5A28"/>
    <w:rsid w:val="00C00515"/>
    <w:rsid w:val="00C02B0C"/>
    <w:rsid w:val="00C05EEE"/>
    <w:rsid w:val="00C07A73"/>
    <w:rsid w:val="00C14AAF"/>
    <w:rsid w:val="00C26A07"/>
    <w:rsid w:val="00C300A6"/>
    <w:rsid w:val="00C37CF1"/>
    <w:rsid w:val="00C45E2E"/>
    <w:rsid w:val="00C479D0"/>
    <w:rsid w:val="00C517DF"/>
    <w:rsid w:val="00C526A0"/>
    <w:rsid w:val="00C6019C"/>
    <w:rsid w:val="00C6622D"/>
    <w:rsid w:val="00C87081"/>
    <w:rsid w:val="00C92021"/>
    <w:rsid w:val="00C92C80"/>
    <w:rsid w:val="00CB5874"/>
    <w:rsid w:val="00CB6ABA"/>
    <w:rsid w:val="00CB7616"/>
    <w:rsid w:val="00CC20A3"/>
    <w:rsid w:val="00CD00E5"/>
    <w:rsid w:val="00CD5C60"/>
    <w:rsid w:val="00CD671E"/>
    <w:rsid w:val="00CD6C69"/>
    <w:rsid w:val="00CE3EB5"/>
    <w:rsid w:val="00CE51B2"/>
    <w:rsid w:val="00CF0A3B"/>
    <w:rsid w:val="00CF2142"/>
    <w:rsid w:val="00CF22FD"/>
    <w:rsid w:val="00CF5BB1"/>
    <w:rsid w:val="00D00D2C"/>
    <w:rsid w:val="00D03F24"/>
    <w:rsid w:val="00D0652F"/>
    <w:rsid w:val="00D26B38"/>
    <w:rsid w:val="00D336F0"/>
    <w:rsid w:val="00D41E87"/>
    <w:rsid w:val="00D426C2"/>
    <w:rsid w:val="00D52EC7"/>
    <w:rsid w:val="00D53833"/>
    <w:rsid w:val="00D5495D"/>
    <w:rsid w:val="00D55B4F"/>
    <w:rsid w:val="00D6238B"/>
    <w:rsid w:val="00D71BF7"/>
    <w:rsid w:val="00D72EF1"/>
    <w:rsid w:val="00D77126"/>
    <w:rsid w:val="00D91128"/>
    <w:rsid w:val="00D9114D"/>
    <w:rsid w:val="00D94E27"/>
    <w:rsid w:val="00D95931"/>
    <w:rsid w:val="00D9619A"/>
    <w:rsid w:val="00D967FE"/>
    <w:rsid w:val="00DB09D5"/>
    <w:rsid w:val="00DC0BFB"/>
    <w:rsid w:val="00DC46F4"/>
    <w:rsid w:val="00DC5EB2"/>
    <w:rsid w:val="00DC605D"/>
    <w:rsid w:val="00DD114F"/>
    <w:rsid w:val="00DD4AF2"/>
    <w:rsid w:val="00DD4D9B"/>
    <w:rsid w:val="00DE4B0B"/>
    <w:rsid w:val="00E0170D"/>
    <w:rsid w:val="00E04271"/>
    <w:rsid w:val="00E04B8E"/>
    <w:rsid w:val="00E07AAF"/>
    <w:rsid w:val="00E270BA"/>
    <w:rsid w:val="00E2720B"/>
    <w:rsid w:val="00E45E39"/>
    <w:rsid w:val="00E546AA"/>
    <w:rsid w:val="00E5609E"/>
    <w:rsid w:val="00E56E6A"/>
    <w:rsid w:val="00E66F4E"/>
    <w:rsid w:val="00E70A6E"/>
    <w:rsid w:val="00E761A2"/>
    <w:rsid w:val="00E764EC"/>
    <w:rsid w:val="00E804B2"/>
    <w:rsid w:val="00E82A42"/>
    <w:rsid w:val="00E971FD"/>
    <w:rsid w:val="00EB1B3C"/>
    <w:rsid w:val="00EB4C0A"/>
    <w:rsid w:val="00EB7A22"/>
    <w:rsid w:val="00EC17CB"/>
    <w:rsid w:val="00EC294D"/>
    <w:rsid w:val="00EC5C86"/>
    <w:rsid w:val="00EC6160"/>
    <w:rsid w:val="00ED2214"/>
    <w:rsid w:val="00ED2BC9"/>
    <w:rsid w:val="00ED5030"/>
    <w:rsid w:val="00EE7C9F"/>
    <w:rsid w:val="00EF15FF"/>
    <w:rsid w:val="00EF741B"/>
    <w:rsid w:val="00F00C65"/>
    <w:rsid w:val="00F02DA0"/>
    <w:rsid w:val="00F04F23"/>
    <w:rsid w:val="00F1250E"/>
    <w:rsid w:val="00F12CA0"/>
    <w:rsid w:val="00F14FC5"/>
    <w:rsid w:val="00F20C3B"/>
    <w:rsid w:val="00F25E19"/>
    <w:rsid w:val="00F25F10"/>
    <w:rsid w:val="00F26000"/>
    <w:rsid w:val="00F310C9"/>
    <w:rsid w:val="00F3139C"/>
    <w:rsid w:val="00F323CC"/>
    <w:rsid w:val="00F3404E"/>
    <w:rsid w:val="00F355F7"/>
    <w:rsid w:val="00F378E7"/>
    <w:rsid w:val="00F44150"/>
    <w:rsid w:val="00F47A54"/>
    <w:rsid w:val="00F67C48"/>
    <w:rsid w:val="00F7109C"/>
    <w:rsid w:val="00F84976"/>
    <w:rsid w:val="00F900EC"/>
    <w:rsid w:val="00F9343B"/>
    <w:rsid w:val="00F9351A"/>
    <w:rsid w:val="00F97A49"/>
    <w:rsid w:val="00FA325F"/>
    <w:rsid w:val="00FB502B"/>
    <w:rsid w:val="00FC1638"/>
    <w:rsid w:val="00FC52DA"/>
    <w:rsid w:val="00FD5F44"/>
    <w:rsid w:val="00FE7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284A565"/>
  <w15:docId w15:val="{CF123703-7C43-4F64-9DFE-6003CF3C7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rsid w:val="0047528D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46CF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4">
    <w:name w:val="heading 4"/>
    <w:basedOn w:val="Normalny"/>
    <w:next w:val="Normalny"/>
    <w:qFormat/>
    <w:pPr>
      <w:keepNext/>
      <w:tabs>
        <w:tab w:val="left" w:pos="1985"/>
        <w:tab w:val="left" w:pos="3969"/>
      </w:tabs>
      <w:jc w:val="center"/>
      <w:outlineLvl w:val="3"/>
    </w:pPr>
    <w:rPr>
      <w:b/>
      <w:bCs/>
    </w:rPr>
  </w:style>
  <w:style w:type="paragraph" w:styleId="Nagwek6">
    <w:name w:val="heading 6"/>
    <w:basedOn w:val="Normalny"/>
    <w:next w:val="Normalny"/>
    <w:qFormat/>
    <w:pPr>
      <w:keepNext/>
      <w:tabs>
        <w:tab w:val="left" w:pos="3969"/>
      </w:tabs>
      <w:jc w:val="center"/>
      <w:outlineLvl w:val="5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semiHidden/>
    <w:pPr>
      <w:ind w:left="2520"/>
      <w:jc w:val="both"/>
    </w:pPr>
  </w:style>
  <w:style w:type="character" w:styleId="Hipercze">
    <w:name w:val="Hyperlink"/>
    <w:uiPriority w:val="99"/>
    <w:rPr>
      <w:color w:val="0000FF"/>
      <w:u w:val="single"/>
    </w:rPr>
  </w:style>
  <w:style w:type="paragraph" w:styleId="Tekstpodstawowywcity2">
    <w:name w:val="Body Text Indent 2"/>
    <w:basedOn w:val="Normalny"/>
    <w:semiHidden/>
    <w:pPr>
      <w:ind w:left="1068"/>
      <w:jc w:val="both"/>
    </w:pPr>
  </w:style>
  <w:style w:type="paragraph" w:styleId="Tekstpodstawowy">
    <w:name w:val="Body Text"/>
    <w:basedOn w:val="Normalny"/>
    <w:semiHidden/>
    <w:pPr>
      <w:jc w:val="both"/>
    </w:pPr>
    <w:rPr>
      <w:lang w:eastAsia="en-US"/>
    </w:rPr>
  </w:style>
  <w:style w:type="paragraph" w:styleId="Tytu">
    <w:name w:val="Title"/>
    <w:basedOn w:val="Normalny"/>
    <w:qFormat/>
    <w:pPr>
      <w:jc w:val="center"/>
    </w:pPr>
    <w:rPr>
      <w:b/>
      <w:bCs/>
      <w:sz w:val="28"/>
      <w:szCs w:val="28"/>
      <w:lang w:eastAsia="en-US"/>
    </w:rPr>
  </w:style>
  <w:style w:type="paragraph" w:styleId="Tekstpodstawowy3">
    <w:name w:val="Body Text 3"/>
    <w:basedOn w:val="Normalny"/>
    <w:semiHidden/>
    <w:pPr>
      <w:jc w:val="both"/>
    </w:p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614661"/>
    <w:pPr>
      <w:keepLines/>
      <w:spacing w:before="480" w:line="276" w:lineRule="auto"/>
      <w:outlineLvl w:val="9"/>
    </w:pPr>
    <w:rPr>
      <w:rFonts w:ascii="Cambria" w:hAnsi="Cambria"/>
      <w:color w:val="365F91"/>
      <w:sz w:val="28"/>
      <w:szCs w:val="28"/>
    </w:rPr>
  </w:style>
  <w:style w:type="paragraph" w:customStyle="1" w:styleId="Tekstdymka1">
    <w:name w:val="Tekst dymka1"/>
    <w:basedOn w:val="Normalny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Pr>
      <w:rFonts w:ascii="Tahoma" w:hAnsi="Tahoma" w:cs="Tahoma"/>
      <w:sz w:val="16"/>
      <w:szCs w:val="16"/>
    </w:rPr>
  </w:style>
  <w:style w:type="paragraph" w:styleId="Spistreci1">
    <w:name w:val="toc 1"/>
    <w:basedOn w:val="Normalny"/>
    <w:next w:val="Normalny"/>
    <w:autoRedefine/>
    <w:uiPriority w:val="39"/>
    <w:unhideWhenUsed/>
    <w:rsid w:val="007F271D"/>
    <w:pPr>
      <w:tabs>
        <w:tab w:val="right" w:leader="dot" w:pos="9062"/>
      </w:tabs>
    </w:pPr>
  </w:style>
  <w:style w:type="table" w:styleId="Tabela-Siatka">
    <w:name w:val="Table Grid"/>
    <w:basedOn w:val="Standardowy"/>
    <w:uiPriority w:val="59"/>
    <w:rsid w:val="006146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00D2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00D2C"/>
  </w:style>
  <w:style w:type="character" w:styleId="Odwoanieprzypisukocowego">
    <w:name w:val="endnote reference"/>
    <w:uiPriority w:val="99"/>
    <w:semiHidden/>
    <w:unhideWhenUsed/>
    <w:rsid w:val="00D00D2C"/>
    <w:rPr>
      <w:vertAlign w:val="superscript"/>
    </w:rPr>
  </w:style>
  <w:style w:type="paragraph" w:customStyle="1" w:styleId="p1">
    <w:name w:val="p1"/>
    <w:basedOn w:val="Normalny"/>
    <w:rsid w:val="00610CF0"/>
    <w:rPr>
      <w:rFonts w:eastAsia="Calibri"/>
      <w:sz w:val="17"/>
      <w:szCs w:val="17"/>
    </w:rPr>
  </w:style>
  <w:style w:type="character" w:customStyle="1" w:styleId="apple-converted-space">
    <w:name w:val="apple-converted-space"/>
    <w:basedOn w:val="Domylnaczcionkaakapitu"/>
    <w:rsid w:val="00112083"/>
  </w:style>
  <w:style w:type="paragraph" w:styleId="Akapitzlist">
    <w:name w:val="List Paragraph"/>
    <w:basedOn w:val="Normalny"/>
    <w:uiPriority w:val="34"/>
    <w:qFormat/>
    <w:rsid w:val="00F8497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13CE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3CEF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unhideWhenUsed/>
    <w:rsid w:val="00846CFE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846CFE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46CF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46C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84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8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6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Links>
    <vt:vector size="126" baseType="variant">
      <vt:variant>
        <vt:i4>1507387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_Toc428102716</vt:lpwstr>
      </vt:variant>
      <vt:variant>
        <vt:i4>1507387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_Toc428102715</vt:lpwstr>
      </vt:variant>
      <vt:variant>
        <vt:i4>1507387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_Toc428102714</vt:lpwstr>
      </vt:variant>
      <vt:variant>
        <vt:i4>1507387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_Toc428102713</vt:lpwstr>
      </vt:variant>
      <vt:variant>
        <vt:i4>1507387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_Toc428102712</vt:lpwstr>
      </vt:variant>
      <vt:variant>
        <vt:i4>1507387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_Toc428102711</vt:lpwstr>
      </vt:variant>
      <vt:variant>
        <vt:i4>1507387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_Toc428102710</vt:lpwstr>
      </vt:variant>
      <vt:variant>
        <vt:i4>1441851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_Toc428102709</vt:lpwstr>
      </vt:variant>
      <vt:variant>
        <vt:i4>1441851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_Toc428102708</vt:lpwstr>
      </vt:variant>
      <vt:variant>
        <vt:i4>1441851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_Toc428102707</vt:lpwstr>
      </vt:variant>
      <vt:variant>
        <vt:i4>1441851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_Toc428102706</vt:lpwstr>
      </vt:variant>
      <vt:variant>
        <vt:i4>1441851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_Toc428102705</vt:lpwstr>
      </vt:variant>
      <vt:variant>
        <vt:i4>1441851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_Toc428102704</vt:lpwstr>
      </vt:variant>
      <vt:variant>
        <vt:i4>1441851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_Toc428102703</vt:lpwstr>
      </vt:variant>
      <vt:variant>
        <vt:i4>1441851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_Toc428102702</vt:lpwstr>
      </vt:variant>
      <vt:variant>
        <vt:i4>1441851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_Toc428102701</vt:lpwstr>
      </vt:variant>
      <vt:variant>
        <vt:i4>1441851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_Toc428102700</vt:lpwstr>
      </vt:variant>
      <vt:variant>
        <vt:i4>2031674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_Toc428102699</vt:lpwstr>
      </vt:variant>
      <vt:variant>
        <vt:i4>2031674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_Toc428102698</vt:lpwstr>
      </vt:variant>
      <vt:variant>
        <vt:i4>2031674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_Toc428102697</vt:lpwstr>
      </vt:variant>
      <vt:variant>
        <vt:i4>2031674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_Toc428102696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Kamila Dobosz</dc:creator>
  <cp:lastModifiedBy>Kamila Dobosz</cp:lastModifiedBy>
  <cp:revision>2</cp:revision>
  <dcterms:created xsi:type="dcterms:W3CDTF">2026-09-21T08:50:00Z</dcterms:created>
  <dcterms:modified xsi:type="dcterms:W3CDTF">2026-09-21T08:50:00Z</dcterms:modified>
</cp:coreProperties>
</file>